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653E" w14:textId="77777777" w:rsidR="00BA27F3" w:rsidRPr="00131FB2" w:rsidRDefault="00BA27F3" w:rsidP="00BA27F3">
      <w:pPr>
        <w:autoSpaceDE w:val="0"/>
        <w:autoSpaceDN w:val="0"/>
        <w:adjustRightInd w:val="0"/>
        <w:spacing w:after="0" w:line="240" w:lineRule="auto"/>
        <w:rPr>
          <w:rFonts w:ascii="Arial" w:hAnsi="Arial" w:cs="Arial"/>
          <w:b/>
          <w:bCs/>
          <w:sz w:val="32"/>
          <w:szCs w:val="32"/>
        </w:rPr>
      </w:pPr>
      <w:r w:rsidRPr="00131FB2">
        <w:rPr>
          <w:rFonts w:ascii="Arial" w:hAnsi="Arial" w:cs="Arial"/>
          <w:b/>
          <w:bCs/>
          <w:sz w:val="32"/>
          <w:szCs w:val="32"/>
        </w:rPr>
        <w:t xml:space="preserve">ANNEX </w:t>
      </w:r>
      <w:r>
        <w:rPr>
          <w:rFonts w:ascii="Arial" w:hAnsi="Arial" w:cs="Arial"/>
          <w:b/>
          <w:bCs/>
          <w:sz w:val="32"/>
          <w:szCs w:val="32"/>
        </w:rPr>
        <w:t>G</w:t>
      </w:r>
      <w:r w:rsidRPr="00131FB2">
        <w:rPr>
          <w:rFonts w:ascii="Arial" w:hAnsi="Arial" w:cs="Arial"/>
          <w:b/>
          <w:bCs/>
          <w:sz w:val="32"/>
          <w:szCs w:val="32"/>
        </w:rPr>
        <w:t xml:space="preserve"> – </w:t>
      </w:r>
      <w:r>
        <w:rPr>
          <w:rFonts w:ascii="Arial" w:hAnsi="Arial" w:cs="Arial"/>
          <w:b/>
          <w:bCs/>
          <w:sz w:val="32"/>
          <w:szCs w:val="32"/>
        </w:rPr>
        <w:t>SECURITY TRAINING PROGRAM</w:t>
      </w:r>
    </w:p>
    <w:p w14:paraId="3C96D86F" w14:textId="77777777" w:rsidR="00BA27F3" w:rsidRPr="00131FB2" w:rsidRDefault="00BA27F3" w:rsidP="00BA27F3">
      <w:pPr>
        <w:autoSpaceDE w:val="0"/>
        <w:autoSpaceDN w:val="0"/>
        <w:adjustRightInd w:val="0"/>
        <w:spacing w:after="0" w:line="240" w:lineRule="auto"/>
        <w:rPr>
          <w:rFonts w:ascii="Arial" w:hAnsi="Arial" w:cs="Arial"/>
          <w:b/>
          <w:bCs/>
          <w:sz w:val="32"/>
          <w:szCs w:val="32"/>
        </w:rPr>
      </w:pPr>
    </w:p>
    <w:p w14:paraId="01F9FD29" w14:textId="77777777" w:rsidR="00BA27F3" w:rsidRPr="00131FB2" w:rsidRDefault="00BA27F3" w:rsidP="00BA27F3">
      <w:pPr>
        <w:autoSpaceDE w:val="0"/>
        <w:autoSpaceDN w:val="0"/>
        <w:adjustRightInd w:val="0"/>
        <w:spacing w:after="0" w:line="240" w:lineRule="auto"/>
        <w:jc w:val="center"/>
        <w:rPr>
          <w:rFonts w:ascii="Arial" w:hAnsi="Arial" w:cs="Arial"/>
          <w:b/>
          <w:bCs/>
          <w:sz w:val="32"/>
          <w:szCs w:val="32"/>
        </w:rPr>
      </w:pPr>
    </w:p>
    <w:p w14:paraId="6E71B168"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1AAFE6BC"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69337FC1"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77B8F78F"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0DFE3119"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6BAE4134"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17085FC7"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374F20BF"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71A815DA"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585B3D90"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3F559069"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5091D07A"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04F7CB57"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3140751D"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10D9AF55"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0A280289"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3BF5ED27"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6497D186"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2F4DF226"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5C4F67EE"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6D530447"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24D80A6F"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0F151ADF"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37B4889F"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23EA0AAA"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64A7D97F"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164FD0C1"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0F083A02"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49A6138D"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0348E43D"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1E68ADBC" w14:textId="77777777" w:rsidR="00BA27F3" w:rsidRDefault="00BA27F3" w:rsidP="00BA27F3">
      <w:pPr>
        <w:autoSpaceDE w:val="0"/>
        <w:autoSpaceDN w:val="0"/>
        <w:adjustRightInd w:val="0"/>
        <w:spacing w:after="0" w:line="240" w:lineRule="auto"/>
        <w:jc w:val="center"/>
        <w:rPr>
          <w:rFonts w:ascii="Arial" w:hAnsi="Arial" w:cs="Arial"/>
          <w:b/>
          <w:bCs/>
          <w:i/>
          <w:sz w:val="32"/>
          <w:szCs w:val="32"/>
        </w:rPr>
      </w:pPr>
    </w:p>
    <w:p w14:paraId="30DDDA45" w14:textId="77777777" w:rsidR="00BA27F3" w:rsidRDefault="00BA27F3" w:rsidP="00BA27F3">
      <w:pPr>
        <w:tabs>
          <w:tab w:val="left" w:pos="1935"/>
        </w:tabs>
        <w:spacing w:after="0"/>
        <w:rPr>
          <w:rFonts w:ascii="Arial" w:hAnsi="Arial" w:cs="Arial"/>
          <w:sz w:val="24"/>
          <w:szCs w:val="24"/>
        </w:rPr>
      </w:pPr>
    </w:p>
    <w:p w14:paraId="4A0B52CC" w14:textId="77777777" w:rsidR="00BA27F3" w:rsidRDefault="00BA27F3" w:rsidP="00BA27F3">
      <w:pPr>
        <w:tabs>
          <w:tab w:val="left" w:pos="1935"/>
        </w:tabs>
        <w:spacing w:after="0"/>
        <w:jc w:val="center"/>
        <w:rPr>
          <w:rFonts w:ascii="Arial" w:hAnsi="Arial" w:cs="Arial"/>
          <w:sz w:val="24"/>
          <w:szCs w:val="24"/>
        </w:rPr>
      </w:pPr>
      <w:r>
        <w:rPr>
          <w:rFonts w:ascii="Arial" w:hAnsi="Arial" w:cs="Arial"/>
          <w:sz w:val="24"/>
          <w:szCs w:val="24"/>
        </w:rPr>
        <w:lastRenderedPageBreak/>
        <w:t>TABLE OF CONTENTS</w:t>
      </w:r>
    </w:p>
    <w:p w14:paraId="2F742BC2" w14:textId="77777777" w:rsidR="00BA27F3" w:rsidRDefault="00BA27F3" w:rsidP="00BA27F3">
      <w:pPr>
        <w:tabs>
          <w:tab w:val="left" w:pos="1935"/>
        </w:tabs>
        <w:spacing w:after="0"/>
        <w:rPr>
          <w:rFonts w:ascii="Arial" w:hAnsi="Arial" w:cs="Arial"/>
          <w:sz w:val="24"/>
          <w:szCs w:val="24"/>
        </w:rPr>
      </w:pPr>
    </w:p>
    <w:p w14:paraId="16BF8E8A" w14:textId="77777777" w:rsidR="00BA27F3" w:rsidRDefault="00BA27F3" w:rsidP="00BA27F3">
      <w:pPr>
        <w:tabs>
          <w:tab w:val="left" w:pos="1935"/>
        </w:tabs>
        <w:spacing w:after="0"/>
        <w:rPr>
          <w:rFonts w:ascii="Arial" w:hAnsi="Arial" w:cs="Arial"/>
          <w:sz w:val="24"/>
          <w:szCs w:val="24"/>
        </w:rPr>
      </w:pPr>
    </w:p>
    <w:p w14:paraId="4DCC0E89" w14:textId="77777777" w:rsidR="00BA27F3" w:rsidRDefault="00BA27F3" w:rsidP="00BA27F3">
      <w:pPr>
        <w:tabs>
          <w:tab w:val="left" w:pos="1935"/>
        </w:tabs>
        <w:spacing w:after="0"/>
        <w:rPr>
          <w:rFonts w:ascii="Arial" w:hAnsi="Arial" w:cs="Arial"/>
          <w:sz w:val="24"/>
          <w:szCs w:val="24"/>
        </w:rPr>
      </w:pPr>
      <w:r>
        <w:rPr>
          <w:rFonts w:ascii="Arial" w:hAnsi="Arial" w:cs="Arial"/>
          <w:sz w:val="24"/>
          <w:szCs w:val="24"/>
        </w:rPr>
        <w:t xml:space="preserve">1.  GENERAL    </w:t>
      </w:r>
    </w:p>
    <w:p w14:paraId="285685C6" w14:textId="77777777" w:rsidR="00BA27F3" w:rsidRDefault="00BA27F3" w:rsidP="00BA27F3">
      <w:pPr>
        <w:tabs>
          <w:tab w:val="left" w:pos="1935"/>
        </w:tabs>
        <w:spacing w:after="0"/>
        <w:rPr>
          <w:rFonts w:ascii="Arial" w:hAnsi="Arial" w:cs="Arial"/>
          <w:sz w:val="24"/>
          <w:szCs w:val="24"/>
        </w:rPr>
      </w:pPr>
    </w:p>
    <w:p w14:paraId="1A56B4E7" w14:textId="77777777" w:rsidR="00BA27F3" w:rsidRDefault="00BA27F3" w:rsidP="00BA27F3">
      <w:pPr>
        <w:tabs>
          <w:tab w:val="left" w:pos="1935"/>
        </w:tabs>
        <w:spacing w:after="0"/>
        <w:rPr>
          <w:rFonts w:ascii="Arial" w:hAnsi="Arial" w:cs="Arial"/>
          <w:sz w:val="24"/>
          <w:szCs w:val="24"/>
        </w:rPr>
      </w:pPr>
      <w:r>
        <w:rPr>
          <w:rFonts w:ascii="Arial" w:hAnsi="Arial" w:cs="Arial"/>
          <w:sz w:val="24"/>
          <w:szCs w:val="24"/>
        </w:rPr>
        <w:t xml:space="preserve">2.  PURPOSE.  </w:t>
      </w:r>
    </w:p>
    <w:p w14:paraId="0B66CFB2" w14:textId="77777777" w:rsidR="00BA27F3" w:rsidRDefault="00BA27F3" w:rsidP="00BA27F3">
      <w:pPr>
        <w:tabs>
          <w:tab w:val="left" w:pos="1935"/>
        </w:tabs>
        <w:spacing w:after="0"/>
        <w:rPr>
          <w:rFonts w:ascii="Arial" w:hAnsi="Arial" w:cs="Arial"/>
          <w:sz w:val="24"/>
          <w:szCs w:val="24"/>
        </w:rPr>
      </w:pPr>
    </w:p>
    <w:p w14:paraId="023AA7F9" w14:textId="77777777" w:rsidR="00BA27F3" w:rsidRDefault="00BA27F3" w:rsidP="00BA27F3">
      <w:pPr>
        <w:tabs>
          <w:tab w:val="left" w:pos="720"/>
        </w:tabs>
        <w:spacing w:after="0"/>
        <w:rPr>
          <w:rFonts w:ascii="Arial" w:hAnsi="Arial" w:cs="Arial"/>
          <w:sz w:val="24"/>
          <w:szCs w:val="24"/>
        </w:rPr>
      </w:pPr>
      <w:r>
        <w:rPr>
          <w:rFonts w:ascii="Arial" w:hAnsi="Arial" w:cs="Arial"/>
          <w:sz w:val="24"/>
          <w:szCs w:val="24"/>
        </w:rPr>
        <w:t xml:space="preserve">3.  WEAPONS TRAINING.  </w:t>
      </w:r>
    </w:p>
    <w:p w14:paraId="1F4AB9CD" w14:textId="77777777" w:rsidR="00BA27F3" w:rsidRDefault="00BA27F3" w:rsidP="00BA27F3">
      <w:pPr>
        <w:tabs>
          <w:tab w:val="left" w:pos="720"/>
        </w:tabs>
        <w:spacing w:after="0"/>
        <w:rPr>
          <w:rFonts w:ascii="Arial" w:hAnsi="Arial" w:cs="Arial"/>
          <w:sz w:val="24"/>
          <w:szCs w:val="24"/>
        </w:rPr>
      </w:pPr>
    </w:p>
    <w:p w14:paraId="10C6A5C0" w14:textId="77777777" w:rsidR="00BA04B6" w:rsidRDefault="00BA04B6" w:rsidP="00BA27F3">
      <w:pPr>
        <w:autoSpaceDE w:val="0"/>
        <w:autoSpaceDN w:val="0"/>
        <w:adjustRightInd w:val="0"/>
        <w:spacing w:after="0" w:line="240" w:lineRule="auto"/>
        <w:rPr>
          <w:rFonts w:ascii="Arial" w:hAnsi="Arial" w:cs="Arial"/>
          <w:sz w:val="24"/>
          <w:szCs w:val="24"/>
        </w:rPr>
      </w:pPr>
      <w:r>
        <w:rPr>
          <w:rFonts w:ascii="Arial" w:hAnsi="Arial" w:cs="Arial"/>
          <w:sz w:val="24"/>
          <w:szCs w:val="24"/>
        </w:rPr>
        <w:tab/>
        <w:t>A. BASIC QUALIFICATION</w:t>
      </w:r>
    </w:p>
    <w:p w14:paraId="2FD16AAD" w14:textId="77777777" w:rsidR="00BA04B6" w:rsidRDefault="00BA04B6" w:rsidP="00BA27F3">
      <w:pPr>
        <w:autoSpaceDE w:val="0"/>
        <w:autoSpaceDN w:val="0"/>
        <w:adjustRightInd w:val="0"/>
        <w:spacing w:after="0" w:line="240" w:lineRule="auto"/>
        <w:rPr>
          <w:rFonts w:ascii="Arial" w:hAnsi="Arial" w:cs="Arial"/>
          <w:sz w:val="24"/>
          <w:szCs w:val="24"/>
        </w:rPr>
      </w:pPr>
    </w:p>
    <w:p w14:paraId="0FF643F8" w14:textId="77777777" w:rsidR="00BA04B6" w:rsidRDefault="00BA04B6" w:rsidP="00BA27F3">
      <w:pPr>
        <w:autoSpaceDE w:val="0"/>
        <w:autoSpaceDN w:val="0"/>
        <w:adjustRightInd w:val="0"/>
        <w:spacing w:after="0" w:line="240" w:lineRule="auto"/>
        <w:rPr>
          <w:rFonts w:ascii="Arial" w:hAnsi="Arial" w:cs="Arial"/>
          <w:sz w:val="24"/>
          <w:szCs w:val="24"/>
        </w:rPr>
      </w:pPr>
      <w:r>
        <w:rPr>
          <w:rFonts w:ascii="Arial" w:hAnsi="Arial" w:cs="Arial"/>
          <w:sz w:val="24"/>
          <w:szCs w:val="24"/>
        </w:rPr>
        <w:tab/>
        <w:t>B.  ADVANCED SKILLS</w:t>
      </w:r>
    </w:p>
    <w:p w14:paraId="759A41C1" w14:textId="77777777" w:rsidR="00BA04B6" w:rsidRDefault="00BA04B6" w:rsidP="00BA27F3">
      <w:pPr>
        <w:autoSpaceDE w:val="0"/>
        <w:autoSpaceDN w:val="0"/>
        <w:adjustRightInd w:val="0"/>
        <w:spacing w:after="0" w:line="240" w:lineRule="auto"/>
        <w:rPr>
          <w:rFonts w:ascii="Arial" w:hAnsi="Arial" w:cs="Arial"/>
          <w:sz w:val="24"/>
          <w:szCs w:val="24"/>
        </w:rPr>
      </w:pPr>
    </w:p>
    <w:p w14:paraId="39D97FF3" w14:textId="77777777" w:rsidR="00BA27F3" w:rsidRDefault="00BA27F3" w:rsidP="00BA27F3">
      <w:pPr>
        <w:spacing w:after="0"/>
        <w:rPr>
          <w:rFonts w:ascii="Arial" w:hAnsi="Arial" w:cs="Arial"/>
          <w:sz w:val="24"/>
          <w:szCs w:val="24"/>
        </w:rPr>
      </w:pPr>
      <w:r>
        <w:rPr>
          <w:rFonts w:ascii="Arial" w:hAnsi="Arial" w:cs="Arial"/>
          <w:sz w:val="24"/>
          <w:szCs w:val="24"/>
        </w:rPr>
        <w:t xml:space="preserve">4.  </w:t>
      </w:r>
      <w:r w:rsidR="00BA04B6">
        <w:rPr>
          <w:rFonts w:ascii="Arial" w:hAnsi="Arial" w:cs="Arial"/>
          <w:sz w:val="24"/>
          <w:szCs w:val="24"/>
        </w:rPr>
        <w:t xml:space="preserve">TACTICAL MOVEMENT.  </w:t>
      </w:r>
    </w:p>
    <w:p w14:paraId="680E6A69" w14:textId="77777777" w:rsidR="00BA27F3" w:rsidRDefault="00BA27F3" w:rsidP="00BA27F3">
      <w:pPr>
        <w:spacing w:after="0"/>
        <w:rPr>
          <w:rFonts w:ascii="Arial" w:hAnsi="Arial" w:cs="Arial"/>
          <w:sz w:val="24"/>
          <w:szCs w:val="24"/>
        </w:rPr>
      </w:pPr>
    </w:p>
    <w:p w14:paraId="0C1535E2" w14:textId="77777777" w:rsidR="00BA27F3" w:rsidRDefault="00BA27F3" w:rsidP="00BA27F3">
      <w:pPr>
        <w:spacing w:after="0"/>
        <w:rPr>
          <w:rFonts w:ascii="Arial" w:hAnsi="Arial" w:cs="Arial"/>
          <w:sz w:val="24"/>
          <w:szCs w:val="24"/>
        </w:rPr>
      </w:pPr>
      <w:r w:rsidRPr="003211AD">
        <w:rPr>
          <w:rFonts w:ascii="Arial" w:hAnsi="Arial" w:cs="Arial"/>
          <w:sz w:val="24"/>
          <w:szCs w:val="24"/>
        </w:rPr>
        <w:t xml:space="preserve">5.  </w:t>
      </w:r>
      <w:r w:rsidR="00B46411">
        <w:rPr>
          <w:rFonts w:ascii="Arial" w:hAnsi="Arial" w:cs="Arial"/>
          <w:sz w:val="24"/>
          <w:szCs w:val="24"/>
        </w:rPr>
        <w:t>EMERGENCY ACTION PLAN REVIEW</w:t>
      </w:r>
      <w:r>
        <w:rPr>
          <w:rFonts w:ascii="Arial" w:hAnsi="Arial" w:cs="Arial"/>
          <w:sz w:val="24"/>
          <w:szCs w:val="24"/>
        </w:rPr>
        <w:t xml:space="preserve">.  </w:t>
      </w:r>
    </w:p>
    <w:p w14:paraId="24C0DC9F" w14:textId="77777777" w:rsidR="00BA27F3" w:rsidRDefault="00BA27F3" w:rsidP="00BA27F3">
      <w:pPr>
        <w:spacing w:after="0"/>
        <w:rPr>
          <w:rFonts w:ascii="Arial" w:hAnsi="Arial" w:cs="Arial"/>
          <w:sz w:val="24"/>
          <w:szCs w:val="24"/>
        </w:rPr>
      </w:pPr>
    </w:p>
    <w:p w14:paraId="15DC781C" w14:textId="77777777" w:rsidR="00BA27F3" w:rsidRPr="003211AD" w:rsidRDefault="00BA27F3" w:rsidP="00BA27F3">
      <w:pPr>
        <w:spacing w:after="0"/>
        <w:rPr>
          <w:rFonts w:ascii="Arial" w:hAnsi="Arial" w:cs="Arial"/>
          <w:sz w:val="24"/>
          <w:szCs w:val="24"/>
        </w:rPr>
      </w:pPr>
      <w:r>
        <w:rPr>
          <w:rFonts w:ascii="Arial" w:hAnsi="Arial" w:cs="Arial"/>
          <w:sz w:val="24"/>
          <w:szCs w:val="24"/>
        </w:rPr>
        <w:t>6.   CONFLICT DE</w:t>
      </w:r>
      <w:r w:rsidR="00AC2C93">
        <w:rPr>
          <w:rFonts w:ascii="Arial" w:hAnsi="Arial" w:cs="Arial"/>
          <w:sz w:val="24"/>
          <w:szCs w:val="24"/>
        </w:rPr>
        <w:t>-</w:t>
      </w:r>
      <w:r>
        <w:rPr>
          <w:rFonts w:ascii="Arial" w:hAnsi="Arial" w:cs="Arial"/>
          <w:sz w:val="24"/>
          <w:szCs w:val="24"/>
        </w:rPr>
        <w:t>ESCALATION</w:t>
      </w:r>
      <w:r w:rsidR="00726883">
        <w:rPr>
          <w:rFonts w:ascii="Arial" w:hAnsi="Arial" w:cs="Arial"/>
          <w:sz w:val="24"/>
          <w:szCs w:val="24"/>
        </w:rPr>
        <w:t xml:space="preserve"> &amp; VERBAL JUDO</w:t>
      </w:r>
    </w:p>
    <w:p w14:paraId="45F8946D" w14:textId="77777777" w:rsidR="00BA27F3" w:rsidRPr="003211AD" w:rsidRDefault="00BA27F3" w:rsidP="00BA27F3">
      <w:pPr>
        <w:spacing w:after="0"/>
        <w:rPr>
          <w:rFonts w:ascii="Arial" w:hAnsi="Arial" w:cs="Arial"/>
          <w:sz w:val="24"/>
          <w:szCs w:val="24"/>
        </w:rPr>
      </w:pPr>
    </w:p>
    <w:p w14:paraId="6C62F3A9" w14:textId="77777777" w:rsidR="00BA27F3" w:rsidRPr="003211AD" w:rsidRDefault="00BA27F3" w:rsidP="00BA27F3">
      <w:pPr>
        <w:spacing w:after="0"/>
        <w:rPr>
          <w:rFonts w:ascii="Arial" w:hAnsi="Arial" w:cs="Arial"/>
          <w:sz w:val="24"/>
          <w:szCs w:val="24"/>
        </w:rPr>
      </w:pPr>
      <w:r>
        <w:rPr>
          <w:rFonts w:ascii="Arial" w:hAnsi="Arial" w:cs="Arial"/>
          <w:sz w:val="24"/>
          <w:szCs w:val="24"/>
        </w:rPr>
        <w:t xml:space="preserve">7.  </w:t>
      </w:r>
      <w:r w:rsidR="00BA04B6">
        <w:rPr>
          <w:rFonts w:ascii="Arial" w:hAnsi="Arial" w:cs="Arial"/>
          <w:sz w:val="24"/>
          <w:szCs w:val="24"/>
        </w:rPr>
        <w:t xml:space="preserve">SCREENING / PROFILING.  </w:t>
      </w:r>
    </w:p>
    <w:p w14:paraId="2B2A80F9" w14:textId="77777777" w:rsidR="00BA27F3" w:rsidRPr="003211AD" w:rsidRDefault="00BA27F3" w:rsidP="00BA27F3">
      <w:pPr>
        <w:spacing w:after="0"/>
        <w:rPr>
          <w:rFonts w:ascii="Arial" w:hAnsi="Arial" w:cs="Arial"/>
          <w:sz w:val="24"/>
          <w:szCs w:val="24"/>
        </w:rPr>
      </w:pPr>
    </w:p>
    <w:p w14:paraId="18A29D90" w14:textId="77777777" w:rsidR="00BA27F3" w:rsidRDefault="00BA27F3" w:rsidP="00BA27F3">
      <w:pPr>
        <w:spacing w:after="0"/>
        <w:rPr>
          <w:rFonts w:ascii="Arial" w:hAnsi="Arial" w:cs="Arial"/>
          <w:sz w:val="24"/>
          <w:szCs w:val="24"/>
        </w:rPr>
      </w:pPr>
      <w:r>
        <w:rPr>
          <w:rFonts w:ascii="Arial" w:hAnsi="Arial" w:cs="Arial"/>
          <w:sz w:val="24"/>
          <w:szCs w:val="24"/>
        </w:rPr>
        <w:t xml:space="preserve">8.  COMBATIVES.  </w:t>
      </w:r>
    </w:p>
    <w:p w14:paraId="31834D45" w14:textId="77777777" w:rsidR="00BA27F3" w:rsidRDefault="00BA27F3" w:rsidP="00BA27F3">
      <w:pPr>
        <w:spacing w:after="0"/>
        <w:rPr>
          <w:rFonts w:ascii="Arial" w:hAnsi="Arial" w:cs="Arial"/>
          <w:sz w:val="24"/>
          <w:szCs w:val="24"/>
        </w:rPr>
      </w:pPr>
    </w:p>
    <w:p w14:paraId="15380D23" w14:textId="77777777" w:rsidR="00BA27F3" w:rsidRDefault="00BA27F3" w:rsidP="00BA27F3">
      <w:pPr>
        <w:spacing w:after="0"/>
        <w:rPr>
          <w:rFonts w:ascii="Arial" w:hAnsi="Arial" w:cs="Arial"/>
          <w:sz w:val="24"/>
          <w:szCs w:val="24"/>
        </w:rPr>
      </w:pPr>
      <w:r>
        <w:rPr>
          <w:rFonts w:ascii="Arial" w:hAnsi="Arial" w:cs="Arial"/>
          <w:sz w:val="24"/>
          <w:szCs w:val="24"/>
        </w:rPr>
        <w:t>9.  LEGAL ASPECTS.</w:t>
      </w:r>
    </w:p>
    <w:p w14:paraId="225CAC9E" w14:textId="77777777" w:rsidR="00726883" w:rsidRDefault="00726883" w:rsidP="00BA27F3">
      <w:pPr>
        <w:spacing w:after="0"/>
        <w:rPr>
          <w:rFonts w:ascii="Arial" w:hAnsi="Arial" w:cs="Arial"/>
          <w:sz w:val="24"/>
          <w:szCs w:val="24"/>
        </w:rPr>
      </w:pPr>
    </w:p>
    <w:p w14:paraId="5856E604" w14:textId="77777777" w:rsidR="00BA27F3" w:rsidRDefault="00BA27F3" w:rsidP="00BA27F3">
      <w:pPr>
        <w:spacing w:after="0"/>
        <w:rPr>
          <w:rFonts w:ascii="Arial" w:hAnsi="Arial" w:cs="Arial"/>
          <w:sz w:val="24"/>
          <w:szCs w:val="24"/>
        </w:rPr>
      </w:pPr>
      <w:r>
        <w:rPr>
          <w:rFonts w:ascii="Arial" w:hAnsi="Arial" w:cs="Arial"/>
          <w:sz w:val="24"/>
          <w:szCs w:val="24"/>
        </w:rPr>
        <w:t>10.  FIRST AID</w:t>
      </w:r>
    </w:p>
    <w:p w14:paraId="18C2FF46" w14:textId="77777777" w:rsidR="00BA27F3" w:rsidRDefault="00BA27F3" w:rsidP="00BA27F3">
      <w:pPr>
        <w:spacing w:after="0"/>
        <w:rPr>
          <w:rFonts w:ascii="Arial" w:hAnsi="Arial" w:cs="Arial"/>
          <w:sz w:val="24"/>
          <w:szCs w:val="24"/>
        </w:rPr>
      </w:pPr>
    </w:p>
    <w:p w14:paraId="0BC7CF6A" w14:textId="77777777" w:rsidR="00BA27F3" w:rsidRDefault="00BA27F3" w:rsidP="00BA27F3">
      <w:pPr>
        <w:spacing w:after="0"/>
        <w:rPr>
          <w:rFonts w:ascii="Arial" w:hAnsi="Arial" w:cs="Arial"/>
          <w:sz w:val="24"/>
          <w:szCs w:val="24"/>
        </w:rPr>
      </w:pPr>
      <w:r>
        <w:rPr>
          <w:rFonts w:ascii="Arial" w:hAnsi="Arial" w:cs="Arial"/>
          <w:sz w:val="24"/>
          <w:szCs w:val="24"/>
        </w:rPr>
        <w:tab/>
        <w:t>A.  TRAUMA / BASIC LIFE SUPPORT</w:t>
      </w:r>
    </w:p>
    <w:p w14:paraId="0B6CC4B7" w14:textId="77777777" w:rsidR="00BA27F3" w:rsidRDefault="00BA27F3" w:rsidP="00BA27F3">
      <w:pPr>
        <w:spacing w:after="0"/>
        <w:rPr>
          <w:rFonts w:ascii="Arial" w:hAnsi="Arial" w:cs="Arial"/>
          <w:sz w:val="24"/>
          <w:szCs w:val="24"/>
        </w:rPr>
      </w:pPr>
    </w:p>
    <w:p w14:paraId="66C36497" w14:textId="77777777" w:rsidR="00BA27F3" w:rsidRDefault="00BA27F3" w:rsidP="00BA27F3">
      <w:pPr>
        <w:spacing w:after="0"/>
        <w:rPr>
          <w:rFonts w:ascii="Arial" w:hAnsi="Arial" w:cs="Arial"/>
          <w:sz w:val="24"/>
          <w:szCs w:val="24"/>
        </w:rPr>
      </w:pPr>
      <w:r>
        <w:rPr>
          <w:rFonts w:ascii="Arial" w:hAnsi="Arial" w:cs="Arial"/>
          <w:sz w:val="24"/>
          <w:szCs w:val="24"/>
        </w:rPr>
        <w:tab/>
        <w:t>B.  AED</w:t>
      </w:r>
    </w:p>
    <w:p w14:paraId="70F6D2F6" w14:textId="77777777" w:rsidR="00BA27F3" w:rsidRDefault="00BA27F3" w:rsidP="00BA27F3">
      <w:pPr>
        <w:spacing w:after="0"/>
        <w:rPr>
          <w:rFonts w:ascii="Arial" w:hAnsi="Arial" w:cs="Arial"/>
          <w:sz w:val="24"/>
          <w:szCs w:val="24"/>
        </w:rPr>
      </w:pPr>
    </w:p>
    <w:p w14:paraId="48082CF7" w14:textId="77777777" w:rsidR="00BA27F3" w:rsidRDefault="00BA04B6" w:rsidP="00BA27F3">
      <w:pPr>
        <w:spacing w:after="0"/>
        <w:rPr>
          <w:rFonts w:ascii="Arial" w:hAnsi="Arial" w:cs="Arial"/>
          <w:sz w:val="24"/>
          <w:szCs w:val="24"/>
        </w:rPr>
      </w:pPr>
      <w:r>
        <w:rPr>
          <w:rFonts w:ascii="Arial" w:hAnsi="Arial" w:cs="Arial"/>
          <w:sz w:val="24"/>
          <w:szCs w:val="24"/>
        </w:rPr>
        <w:tab/>
        <w:t>C.  CPR</w:t>
      </w:r>
    </w:p>
    <w:p w14:paraId="7CB1D479" w14:textId="77777777" w:rsidR="00BA27F3" w:rsidRDefault="00BA27F3" w:rsidP="00BA27F3">
      <w:pPr>
        <w:spacing w:after="0"/>
        <w:rPr>
          <w:rFonts w:ascii="Arial" w:hAnsi="Arial" w:cs="Arial"/>
          <w:sz w:val="24"/>
          <w:szCs w:val="24"/>
        </w:rPr>
      </w:pPr>
    </w:p>
    <w:p w14:paraId="4D311081" w14:textId="77777777" w:rsidR="00BA04B6" w:rsidRDefault="00BA04B6" w:rsidP="00BA04B6">
      <w:pPr>
        <w:tabs>
          <w:tab w:val="left" w:pos="5925"/>
        </w:tabs>
        <w:autoSpaceDE w:val="0"/>
        <w:autoSpaceDN w:val="0"/>
        <w:adjustRightInd w:val="0"/>
        <w:spacing w:after="0" w:line="240" w:lineRule="auto"/>
        <w:rPr>
          <w:rFonts w:ascii="Arial" w:hAnsi="Arial" w:cs="Arial"/>
          <w:sz w:val="24"/>
          <w:szCs w:val="24"/>
        </w:rPr>
      </w:pPr>
      <w:r>
        <w:rPr>
          <w:rFonts w:ascii="Arial" w:hAnsi="Arial" w:cs="Arial"/>
          <w:sz w:val="24"/>
          <w:szCs w:val="24"/>
        </w:rPr>
        <w:t>11.  LIFE SAFETY CODE 101 BASICS</w:t>
      </w:r>
    </w:p>
    <w:p w14:paraId="6E530A17" w14:textId="77777777" w:rsidR="00726883" w:rsidRDefault="00726883" w:rsidP="00BA04B6">
      <w:pPr>
        <w:tabs>
          <w:tab w:val="left" w:pos="5925"/>
        </w:tabs>
        <w:autoSpaceDE w:val="0"/>
        <w:autoSpaceDN w:val="0"/>
        <w:adjustRightInd w:val="0"/>
        <w:spacing w:after="0" w:line="240" w:lineRule="auto"/>
        <w:rPr>
          <w:rFonts w:ascii="Arial" w:hAnsi="Arial" w:cs="Arial"/>
          <w:sz w:val="24"/>
          <w:szCs w:val="24"/>
        </w:rPr>
      </w:pPr>
    </w:p>
    <w:p w14:paraId="02B6FD69" w14:textId="77777777" w:rsidR="00726883" w:rsidRDefault="00726883" w:rsidP="00BA04B6">
      <w:pPr>
        <w:tabs>
          <w:tab w:val="left" w:pos="5925"/>
        </w:tabs>
        <w:autoSpaceDE w:val="0"/>
        <w:autoSpaceDN w:val="0"/>
        <w:adjustRightInd w:val="0"/>
        <w:spacing w:after="0" w:line="240" w:lineRule="auto"/>
        <w:rPr>
          <w:rFonts w:ascii="Arial" w:hAnsi="Arial" w:cs="Arial"/>
          <w:sz w:val="24"/>
          <w:szCs w:val="24"/>
        </w:rPr>
      </w:pPr>
      <w:r>
        <w:rPr>
          <w:rFonts w:ascii="Arial" w:hAnsi="Arial" w:cs="Arial"/>
          <w:sz w:val="24"/>
          <w:szCs w:val="24"/>
        </w:rPr>
        <w:t>12.  CONFERENCES &amp; SEMINARS</w:t>
      </w:r>
    </w:p>
    <w:p w14:paraId="41244BBC" w14:textId="77777777" w:rsidR="00BA04B6" w:rsidRDefault="00BA04B6" w:rsidP="00BA04B6">
      <w:pPr>
        <w:tabs>
          <w:tab w:val="left" w:pos="5925"/>
        </w:tabs>
        <w:autoSpaceDE w:val="0"/>
        <w:autoSpaceDN w:val="0"/>
        <w:adjustRightInd w:val="0"/>
        <w:spacing w:after="0" w:line="240" w:lineRule="auto"/>
        <w:rPr>
          <w:rFonts w:ascii="Arial" w:hAnsi="Arial" w:cs="Arial"/>
          <w:sz w:val="24"/>
          <w:szCs w:val="24"/>
        </w:rPr>
      </w:pPr>
    </w:p>
    <w:p w14:paraId="287A33AF" w14:textId="77777777" w:rsidR="00BA04B6" w:rsidRDefault="00BA04B6" w:rsidP="00BA04B6">
      <w:pPr>
        <w:tabs>
          <w:tab w:val="left" w:pos="5925"/>
        </w:tabs>
        <w:autoSpaceDE w:val="0"/>
        <w:autoSpaceDN w:val="0"/>
        <w:adjustRightInd w:val="0"/>
        <w:spacing w:after="0" w:line="240" w:lineRule="auto"/>
        <w:rPr>
          <w:rFonts w:ascii="Arial" w:hAnsi="Arial" w:cs="Arial"/>
          <w:sz w:val="24"/>
          <w:szCs w:val="24"/>
        </w:rPr>
      </w:pPr>
    </w:p>
    <w:p w14:paraId="731D7685" w14:textId="77777777" w:rsidR="00BA04B6" w:rsidRDefault="00BA04B6" w:rsidP="00BA04B6">
      <w:pPr>
        <w:tabs>
          <w:tab w:val="left" w:pos="5925"/>
        </w:tabs>
        <w:autoSpaceDE w:val="0"/>
        <w:autoSpaceDN w:val="0"/>
        <w:adjustRightInd w:val="0"/>
        <w:spacing w:after="0" w:line="240" w:lineRule="auto"/>
        <w:rPr>
          <w:rFonts w:ascii="Arial" w:hAnsi="Arial" w:cs="Arial"/>
          <w:sz w:val="24"/>
          <w:szCs w:val="24"/>
        </w:rPr>
      </w:pPr>
    </w:p>
    <w:p w14:paraId="4C58C420" w14:textId="77777777" w:rsidR="00BA04B6" w:rsidRDefault="00BA04B6" w:rsidP="00BA04B6">
      <w:pPr>
        <w:tabs>
          <w:tab w:val="left" w:pos="5925"/>
        </w:tabs>
        <w:autoSpaceDE w:val="0"/>
        <w:autoSpaceDN w:val="0"/>
        <w:adjustRightInd w:val="0"/>
        <w:spacing w:after="0" w:line="240" w:lineRule="auto"/>
        <w:rPr>
          <w:rFonts w:ascii="Arial" w:hAnsi="Arial" w:cs="Arial"/>
          <w:sz w:val="24"/>
          <w:szCs w:val="24"/>
        </w:rPr>
      </w:pPr>
    </w:p>
    <w:p w14:paraId="0468EA8D" w14:textId="77777777" w:rsidR="00BA04B6" w:rsidRDefault="00BA04B6" w:rsidP="00BA04B6">
      <w:pPr>
        <w:tabs>
          <w:tab w:val="left" w:pos="5925"/>
        </w:tabs>
        <w:autoSpaceDE w:val="0"/>
        <w:autoSpaceDN w:val="0"/>
        <w:adjustRightInd w:val="0"/>
        <w:spacing w:after="0" w:line="240" w:lineRule="auto"/>
        <w:rPr>
          <w:rFonts w:ascii="Arial" w:hAnsi="Arial" w:cs="Arial"/>
          <w:sz w:val="24"/>
          <w:szCs w:val="24"/>
        </w:rPr>
      </w:pPr>
    </w:p>
    <w:p w14:paraId="47FADE6A" w14:textId="77777777" w:rsidR="00BA27F3" w:rsidRDefault="00BA04B6" w:rsidP="00BA04B6">
      <w:pPr>
        <w:tabs>
          <w:tab w:val="left" w:pos="5925"/>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7E337560" w14:textId="77777777" w:rsidR="00BA04B6" w:rsidRDefault="00BA04B6" w:rsidP="00BA04B6">
      <w:pPr>
        <w:tabs>
          <w:tab w:val="left" w:pos="5925"/>
        </w:tabs>
        <w:autoSpaceDE w:val="0"/>
        <w:autoSpaceDN w:val="0"/>
        <w:adjustRightInd w:val="0"/>
        <w:spacing w:after="0" w:line="240" w:lineRule="auto"/>
        <w:rPr>
          <w:rFonts w:ascii="Arial" w:hAnsi="Arial" w:cs="Arial"/>
          <w:sz w:val="24"/>
          <w:szCs w:val="24"/>
        </w:rPr>
      </w:pPr>
    </w:p>
    <w:p w14:paraId="172AE128" w14:textId="77777777" w:rsidR="00BA04B6" w:rsidRDefault="00BA04B6" w:rsidP="00BA04B6">
      <w:pPr>
        <w:tabs>
          <w:tab w:val="left" w:pos="5925"/>
        </w:tabs>
        <w:autoSpaceDE w:val="0"/>
        <w:autoSpaceDN w:val="0"/>
        <w:adjustRightInd w:val="0"/>
        <w:spacing w:after="0" w:line="240" w:lineRule="auto"/>
        <w:rPr>
          <w:rFonts w:ascii="Arial" w:hAnsi="Arial" w:cs="Arial"/>
          <w:sz w:val="24"/>
          <w:szCs w:val="24"/>
        </w:rPr>
      </w:pPr>
    </w:p>
    <w:p w14:paraId="630C89FB" w14:textId="77777777" w:rsidR="00BA04B6" w:rsidRPr="00131FB2" w:rsidRDefault="00BA04B6" w:rsidP="00BA04B6">
      <w:pPr>
        <w:autoSpaceDE w:val="0"/>
        <w:autoSpaceDN w:val="0"/>
        <w:adjustRightInd w:val="0"/>
        <w:spacing w:after="0" w:line="240" w:lineRule="auto"/>
        <w:rPr>
          <w:rFonts w:ascii="Arial" w:hAnsi="Arial" w:cs="Arial"/>
          <w:b/>
          <w:bCs/>
          <w:sz w:val="32"/>
          <w:szCs w:val="32"/>
        </w:rPr>
      </w:pPr>
      <w:r w:rsidRPr="00131FB2">
        <w:rPr>
          <w:rFonts w:ascii="Arial" w:hAnsi="Arial" w:cs="Arial"/>
          <w:b/>
          <w:bCs/>
          <w:sz w:val="32"/>
          <w:szCs w:val="32"/>
        </w:rPr>
        <w:t xml:space="preserve">ANNEX </w:t>
      </w:r>
      <w:r>
        <w:rPr>
          <w:rFonts w:ascii="Arial" w:hAnsi="Arial" w:cs="Arial"/>
          <w:b/>
          <w:bCs/>
          <w:sz w:val="32"/>
          <w:szCs w:val="32"/>
        </w:rPr>
        <w:t>G</w:t>
      </w:r>
      <w:r w:rsidRPr="00131FB2">
        <w:rPr>
          <w:rFonts w:ascii="Arial" w:hAnsi="Arial" w:cs="Arial"/>
          <w:b/>
          <w:bCs/>
          <w:sz w:val="32"/>
          <w:szCs w:val="32"/>
        </w:rPr>
        <w:t xml:space="preserve"> – </w:t>
      </w:r>
      <w:r>
        <w:rPr>
          <w:rFonts w:ascii="Arial" w:hAnsi="Arial" w:cs="Arial"/>
          <w:b/>
          <w:bCs/>
          <w:sz w:val="32"/>
          <w:szCs w:val="32"/>
        </w:rPr>
        <w:t>SECURITY TRAINING PROGRAM</w:t>
      </w:r>
    </w:p>
    <w:p w14:paraId="731642D7" w14:textId="77777777" w:rsidR="00BA04B6" w:rsidRPr="00BA27F3" w:rsidRDefault="00BA04B6" w:rsidP="00BA04B6">
      <w:pPr>
        <w:tabs>
          <w:tab w:val="left" w:pos="5925"/>
        </w:tabs>
        <w:autoSpaceDE w:val="0"/>
        <w:autoSpaceDN w:val="0"/>
        <w:adjustRightInd w:val="0"/>
        <w:spacing w:after="0" w:line="240" w:lineRule="auto"/>
        <w:rPr>
          <w:rFonts w:ascii="Arial" w:hAnsi="Arial" w:cs="Arial"/>
          <w:sz w:val="24"/>
          <w:szCs w:val="24"/>
        </w:rPr>
      </w:pPr>
    </w:p>
    <w:p w14:paraId="380F1815" w14:textId="77777777" w:rsidR="00F55956" w:rsidRPr="00BA27F3" w:rsidRDefault="00BA04B6" w:rsidP="00F5595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sidR="00726883">
        <w:rPr>
          <w:rFonts w:ascii="Arial" w:hAnsi="Arial" w:cs="Arial"/>
          <w:sz w:val="24"/>
          <w:szCs w:val="24"/>
        </w:rPr>
        <w:t>GENERAL.  Effective and thorough training is essential in order to prepare security team members to be able to react instinctively and appropriately.  Security Team training will consist of mandatory and non-mandatory topics.   Mandatory training consists of basic weapons qualification, conflict de-escalation, verbal judo, and</w:t>
      </w:r>
      <w:r w:rsidR="00B46411">
        <w:rPr>
          <w:rFonts w:ascii="Arial" w:hAnsi="Arial" w:cs="Arial"/>
          <w:sz w:val="24"/>
          <w:szCs w:val="24"/>
        </w:rPr>
        <w:t xml:space="preserve"> EAP review.  All other topics are strongly encouraged.</w:t>
      </w:r>
      <w:r w:rsidR="00F55956">
        <w:rPr>
          <w:rFonts w:ascii="Arial" w:hAnsi="Arial" w:cs="Arial"/>
          <w:sz w:val="24"/>
          <w:szCs w:val="24"/>
        </w:rPr>
        <w:t xml:space="preserve">  </w:t>
      </w:r>
      <w:r w:rsidR="00F55956" w:rsidRPr="00BA27F3">
        <w:rPr>
          <w:rFonts w:ascii="Arial" w:hAnsi="Arial" w:cs="Arial"/>
          <w:sz w:val="24"/>
          <w:szCs w:val="24"/>
        </w:rPr>
        <w:t>All training will be documented and</w:t>
      </w:r>
      <w:r w:rsidR="00F55956">
        <w:rPr>
          <w:rFonts w:ascii="Arial" w:hAnsi="Arial" w:cs="Arial"/>
          <w:sz w:val="24"/>
          <w:szCs w:val="24"/>
        </w:rPr>
        <w:t xml:space="preserve"> rosters </w:t>
      </w:r>
      <w:r w:rsidR="00F55956" w:rsidRPr="00BA27F3">
        <w:rPr>
          <w:rFonts w:ascii="Arial" w:hAnsi="Arial" w:cs="Arial"/>
          <w:sz w:val="24"/>
          <w:szCs w:val="24"/>
        </w:rPr>
        <w:t xml:space="preserve">maintained </w:t>
      </w:r>
      <w:r w:rsidR="00F55956">
        <w:rPr>
          <w:rFonts w:ascii="Arial" w:hAnsi="Arial" w:cs="Arial"/>
          <w:sz w:val="24"/>
          <w:szCs w:val="24"/>
        </w:rPr>
        <w:t>for a minimum of 3 years.</w:t>
      </w:r>
    </w:p>
    <w:p w14:paraId="361BBFB6" w14:textId="77777777" w:rsidR="00BA04B6" w:rsidRDefault="00BA04B6" w:rsidP="00BA04B6">
      <w:pPr>
        <w:tabs>
          <w:tab w:val="left" w:pos="1935"/>
        </w:tabs>
        <w:spacing w:after="0"/>
        <w:rPr>
          <w:rFonts w:ascii="Arial" w:hAnsi="Arial" w:cs="Arial"/>
          <w:sz w:val="24"/>
          <w:szCs w:val="24"/>
        </w:rPr>
      </w:pPr>
    </w:p>
    <w:p w14:paraId="61967A0A" w14:textId="77777777" w:rsidR="00BA04B6" w:rsidRDefault="00BA04B6" w:rsidP="00BA04B6">
      <w:pPr>
        <w:tabs>
          <w:tab w:val="left" w:pos="1935"/>
        </w:tabs>
        <w:spacing w:after="0"/>
        <w:rPr>
          <w:rFonts w:ascii="Arial" w:hAnsi="Arial" w:cs="Arial"/>
          <w:sz w:val="24"/>
          <w:szCs w:val="24"/>
        </w:rPr>
      </w:pPr>
    </w:p>
    <w:p w14:paraId="64D4B210" w14:textId="77777777" w:rsidR="00BA04B6" w:rsidRDefault="00BA04B6" w:rsidP="00BA04B6">
      <w:pPr>
        <w:tabs>
          <w:tab w:val="left" w:pos="1935"/>
        </w:tabs>
        <w:spacing w:after="0"/>
        <w:rPr>
          <w:rFonts w:ascii="Arial" w:hAnsi="Arial" w:cs="Arial"/>
          <w:sz w:val="24"/>
          <w:szCs w:val="24"/>
        </w:rPr>
      </w:pPr>
      <w:r>
        <w:rPr>
          <w:rFonts w:ascii="Arial" w:hAnsi="Arial" w:cs="Arial"/>
          <w:sz w:val="24"/>
          <w:szCs w:val="24"/>
        </w:rPr>
        <w:t xml:space="preserve">2.  PURPOSE.  </w:t>
      </w:r>
      <w:r w:rsidR="00B46411">
        <w:rPr>
          <w:rFonts w:ascii="Arial" w:hAnsi="Arial" w:cs="Arial"/>
          <w:sz w:val="24"/>
          <w:szCs w:val="24"/>
        </w:rPr>
        <w:t>The purpose of the Security Team training is to provide team members with the skills required to respond effectively to adverse situations that might arise during Church services.  Additionally, training will be conducted and documented in the event that liability issues arise.</w:t>
      </w:r>
    </w:p>
    <w:p w14:paraId="4EC0073F" w14:textId="77777777" w:rsidR="00BA04B6" w:rsidRDefault="00BA04B6" w:rsidP="00BA04B6">
      <w:pPr>
        <w:tabs>
          <w:tab w:val="left" w:pos="1935"/>
        </w:tabs>
        <w:spacing w:after="0"/>
        <w:rPr>
          <w:rFonts w:ascii="Arial" w:hAnsi="Arial" w:cs="Arial"/>
          <w:sz w:val="24"/>
          <w:szCs w:val="24"/>
        </w:rPr>
      </w:pPr>
    </w:p>
    <w:p w14:paraId="37E2EA42" w14:textId="77777777" w:rsidR="00BA04B6" w:rsidRDefault="00BA04B6" w:rsidP="00BA04B6">
      <w:pPr>
        <w:tabs>
          <w:tab w:val="left" w:pos="720"/>
        </w:tabs>
        <w:spacing w:after="0"/>
        <w:rPr>
          <w:rFonts w:ascii="Arial" w:hAnsi="Arial" w:cs="Arial"/>
          <w:sz w:val="24"/>
          <w:szCs w:val="24"/>
        </w:rPr>
      </w:pPr>
      <w:r>
        <w:rPr>
          <w:rFonts w:ascii="Arial" w:hAnsi="Arial" w:cs="Arial"/>
          <w:sz w:val="24"/>
          <w:szCs w:val="24"/>
        </w:rPr>
        <w:t xml:space="preserve">3.  WEAPONS TRAINING.  </w:t>
      </w:r>
    </w:p>
    <w:p w14:paraId="1741AECF" w14:textId="77777777" w:rsidR="00BA04B6" w:rsidRDefault="00BA04B6" w:rsidP="00BA04B6">
      <w:pPr>
        <w:tabs>
          <w:tab w:val="left" w:pos="720"/>
        </w:tabs>
        <w:spacing w:after="0"/>
        <w:rPr>
          <w:rFonts w:ascii="Arial" w:hAnsi="Arial" w:cs="Arial"/>
          <w:sz w:val="24"/>
          <w:szCs w:val="24"/>
        </w:rPr>
      </w:pPr>
    </w:p>
    <w:p w14:paraId="4DDC03F4" w14:textId="77777777" w:rsidR="00BA04B6" w:rsidRDefault="00BA04B6" w:rsidP="00BA04B6">
      <w:pPr>
        <w:autoSpaceDE w:val="0"/>
        <w:autoSpaceDN w:val="0"/>
        <w:adjustRightInd w:val="0"/>
        <w:spacing w:after="0" w:line="240" w:lineRule="auto"/>
        <w:rPr>
          <w:rFonts w:ascii="Arial" w:hAnsi="Arial" w:cs="Arial"/>
          <w:sz w:val="24"/>
          <w:szCs w:val="24"/>
        </w:rPr>
      </w:pPr>
      <w:r>
        <w:rPr>
          <w:rFonts w:ascii="Arial" w:hAnsi="Arial" w:cs="Arial"/>
          <w:sz w:val="24"/>
          <w:szCs w:val="24"/>
        </w:rPr>
        <w:tab/>
        <w:t>A. BASIC QUALIFICATION</w:t>
      </w:r>
      <w:r w:rsidR="00B46411">
        <w:rPr>
          <w:rFonts w:ascii="Arial" w:hAnsi="Arial" w:cs="Arial"/>
          <w:sz w:val="24"/>
          <w:szCs w:val="24"/>
        </w:rPr>
        <w:t xml:space="preserve">: </w:t>
      </w:r>
      <w:r>
        <w:rPr>
          <w:rFonts w:ascii="Arial" w:hAnsi="Arial" w:cs="Arial"/>
          <w:sz w:val="24"/>
          <w:szCs w:val="24"/>
        </w:rPr>
        <w:t xml:space="preserve"> All armed security personnel will complete SEMI-ANNUAL </w:t>
      </w:r>
      <w:r w:rsidRPr="00B10717">
        <w:rPr>
          <w:rFonts w:ascii="Arial" w:hAnsi="Arial" w:cs="Arial"/>
          <w:sz w:val="24"/>
          <w:szCs w:val="24"/>
        </w:rPr>
        <w:t xml:space="preserve">Defensive </w:t>
      </w:r>
      <w:r>
        <w:rPr>
          <w:rFonts w:ascii="Arial" w:hAnsi="Arial" w:cs="Arial"/>
          <w:sz w:val="24"/>
          <w:szCs w:val="24"/>
        </w:rPr>
        <w:t>Handgun Marksmanship Training conducted by a</w:t>
      </w:r>
      <w:r w:rsidR="00726883">
        <w:rPr>
          <w:rFonts w:ascii="Arial" w:hAnsi="Arial" w:cs="Arial"/>
          <w:sz w:val="24"/>
          <w:szCs w:val="24"/>
        </w:rPr>
        <w:t xml:space="preserve"> certified firearms training instructor in accordance with Annex E (Weapons Qualification Standards). </w:t>
      </w:r>
    </w:p>
    <w:p w14:paraId="0C908FCB" w14:textId="77777777" w:rsidR="00BA04B6" w:rsidRDefault="00BA04B6" w:rsidP="00BA04B6">
      <w:pPr>
        <w:autoSpaceDE w:val="0"/>
        <w:autoSpaceDN w:val="0"/>
        <w:adjustRightInd w:val="0"/>
        <w:spacing w:after="0" w:line="240" w:lineRule="auto"/>
        <w:rPr>
          <w:rFonts w:ascii="Arial" w:hAnsi="Arial" w:cs="Arial"/>
          <w:sz w:val="24"/>
          <w:szCs w:val="24"/>
        </w:rPr>
      </w:pPr>
    </w:p>
    <w:p w14:paraId="20E924A8" w14:textId="77777777" w:rsidR="00BA04B6" w:rsidRDefault="00BA04B6" w:rsidP="00BA04B6">
      <w:pPr>
        <w:autoSpaceDE w:val="0"/>
        <w:autoSpaceDN w:val="0"/>
        <w:adjustRightInd w:val="0"/>
        <w:spacing w:after="0" w:line="240" w:lineRule="auto"/>
        <w:rPr>
          <w:rFonts w:ascii="Arial" w:hAnsi="Arial" w:cs="Arial"/>
          <w:sz w:val="24"/>
          <w:szCs w:val="24"/>
        </w:rPr>
      </w:pPr>
      <w:r>
        <w:rPr>
          <w:rFonts w:ascii="Arial" w:hAnsi="Arial" w:cs="Arial"/>
          <w:sz w:val="24"/>
          <w:szCs w:val="24"/>
        </w:rPr>
        <w:tab/>
        <w:t>B.  ADVANCED SKILLS</w:t>
      </w:r>
      <w:r w:rsidR="00B46411">
        <w:rPr>
          <w:rFonts w:ascii="Arial" w:hAnsi="Arial" w:cs="Arial"/>
          <w:sz w:val="24"/>
          <w:szCs w:val="24"/>
        </w:rPr>
        <w:t>:  Tactical weapon skills training will be strongly encourages for all armed members and will, as a minimum, consist of:</w:t>
      </w:r>
    </w:p>
    <w:p w14:paraId="2B300691" w14:textId="77777777" w:rsidR="00B46411" w:rsidRDefault="00B46411" w:rsidP="00BA04B6">
      <w:pPr>
        <w:autoSpaceDE w:val="0"/>
        <w:autoSpaceDN w:val="0"/>
        <w:adjustRightInd w:val="0"/>
        <w:spacing w:after="0" w:line="240" w:lineRule="auto"/>
        <w:rPr>
          <w:rFonts w:ascii="Arial" w:hAnsi="Arial" w:cs="Arial"/>
          <w:sz w:val="24"/>
          <w:szCs w:val="24"/>
        </w:rPr>
      </w:pPr>
    </w:p>
    <w:p w14:paraId="6C78B1BA" w14:textId="77777777" w:rsidR="00BA04B6" w:rsidRPr="00B10717" w:rsidRDefault="00B46411" w:rsidP="00BA04B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w:t>
      </w:r>
      <w:r w:rsidR="00BA04B6" w:rsidRPr="00B10717">
        <w:rPr>
          <w:rFonts w:ascii="Arial" w:hAnsi="Arial" w:cs="Arial"/>
          <w:sz w:val="24"/>
          <w:szCs w:val="24"/>
        </w:rPr>
        <w:t xml:space="preserve">Drawing from </w:t>
      </w:r>
      <w:r>
        <w:rPr>
          <w:rFonts w:ascii="Arial" w:hAnsi="Arial" w:cs="Arial"/>
          <w:sz w:val="24"/>
          <w:szCs w:val="24"/>
        </w:rPr>
        <w:t xml:space="preserve">cover / </w:t>
      </w:r>
      <w:r w:rsidR="00BA04B6" w:rsidRPr="00B10717">
        <w:rPr>
          <w:rFonts w:ascii="Arial" w:hAnsi="Arial" w:cs="Arial"/>
          <w:sz w:val="24"/>
          <w:szCs w:val="24"/>
        </w:rPr>
        <w:t>concealment.</w:t>
      </w:r>
    </w:p>
    <w:p w14:paraId="6D473097" w14:textId="77777777" w:rsidR="00BA04B6" w:rsidRPr="00B10717" w:rsidRDefault="00B46411" w:rsidP="00BA04B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BA04B6" w:rsidRPr="00B10717">
        <w:rPr>
          <w:rFonts w:ascii="Arial" w:hAnsi="Arial" w:cs="Arial"/>
          <w:sz w:val="24"/>
          <w:szCs w:val="24"/>
        </w:rPr>
        <w:t>Shooting on-the-move.</w:t>
      </w:r>
    </w:p>
    <w:p w14:paraId="5F201327" w14:textId="77777777" w:rsidR="00BA04B6" w:rsidRPr="00B10717" w:rsidRDefault="00B46411" w:rsidP="00BA04B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00BA04B6" w:rsidRPr="00B10717">
        <w:rPr>
          <w:rFonts w:ascii="Arial" w:hAnsi="Arial" w:cs="Arial"/>
          <w:sz w:val="24"/>
          <w:szCs w:val="24"/>
        </w:rPr>
        <w:t>Engaging multiple targets.</w:t>
      </w:r>
    </w:p>
    <w:p w14:paraId="6C8BBA93" w14:textId="77777777" w:rsidR="00BA04B6" w:rsidRPr="00B10717" w:rsidRDefault="0073104D" w:rsidP="00BA04B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00492D30">
        <w:rPr>
          <w:rFonts w:ascii="Arial" w:hAnsi="Arial" w:cs="Arial"/>
          <w:sz w:val="24"/>
          <w:szCs w:val="24"/>
        </w:rPr>
        <w:t>One-hand shooting with both strong and weak hand</w:t>
      </w:r>
      <w:r w:rsidR="00BA04B6" w:rsidRPr="00B10717">
        <w:rPr>
          <w:rFonts w:ascii="Arial" w:hAnsi="Arial" w:cs="Arial"/>
          <w:sz w:val="24"/>
          <w:szCs w:val="24"/>
        </w:rPr>
        <w:t>.</w:t>
      </w:r>
    </w:p>
    <w:p w14:paraId="47817976" w14:textId="77777777" w:rsidR="00BA04B6" w:rsidRDefault="00B46411" w:rsidP="00BA04B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(5)  </w:t>
      </w:r>
      <w:r w:rsidR="00BA04B6" w:rsidRPr="00B10717">
        <w:rPr>
          <w:rFonts w:ascii="Arial" w:hAnsi="Arial" w:cs="Arial"/>
          <w:sz w:val="24"/>
          <w:szCs w:val="24"/>
        </w:rPr>
        <w:t xml:space="preserve">Low-light shooting with </w:t>
      </w:r>
      <w:r w:rsidR="00BA04B6">
        <w:rPr>
          <w:rFonts w:ascii="Arial" w:hAnsi="Arial" w:cs="Arial"/>
          <w:sz w:val="24"/>
          <w:szCs w:val="24"/>
        </w:rPr>
        <w:t>&amp;</w:t>
      </w:r>
      <w:r w:rsidR="00BA04B6" w:rsidRPr="00B10717">
        <w:rPr>
          <w:rFonts w:ascii="Arial" w:hAnsi="Arial" w:cs="Arial"/>
          <w:sz w:val="24"/>
          <w:szCs w:val="24"/>
        </w:rPr>
        <w:t xml:space="preserve"> without the aid of a handheld flashlight.</w:t>
      </w:r>
    </w:p>
    <w:p w14:paraId="4D1D789C" w14:textId="77777777" w:rsidR="00BA04B6" w:rsidRPr="00F07AD6" w:rsidRDefault="00BA04B6" w:rsidP="00BA04B6">
      <w:pPr>
        <w:tabs>
          <w:tab w:val="left" w:pos="720"/>
        </w:tabs>
        <w:spacing w:after="0"/>
        <w:rPr>
          <w:rFonts w:ascii="Arial" w:hAnsi="Arial" w:cs="Arial"/>
          <w:b/>
          <w:sz w:val="24"/>
          <w:szCs w:val="24"/>
        </w:rPr>
      </w:pPr>
    </w:p>
    <w:p w14:paraId="7EA8E337" w14:textId="77777777" w:rsidR="00BA04B6" w:rsidRDefault="00BA04B6" w:rsidP="00BA04B6">
      <w:pPr>
        <w:spacing w:after="0"/>
        <w:rPr>
          <w:rFonts w:ascii="Arial" w:hAnsi="Arial" w:cs="Arial"/>
          <w:sz w:val="24"/>
          <w:szCs w:val="24"/>
        </w:rPr>
      </w:pPr>
      <w:r>
        <w:rPr>
          <w:rFonts w:ascii="Arial" w:hAnsi="Arial" w:cs="Arial"/>
          <w:sz w:val="24"/>
          <w:szCs w:val="24"/>
        </w:rPr>
        <w:t xml:space="preserve">4.  TACTICAL MOVEMENT.  </w:t>
      </w:r>
      <w:r w:rsidR="00492D30">
        <w:rPr>
          <w:rFonts w:ascii="Arial" w:hAnsi="Arial" w:cs="Arial"/>
          <w:sz w:val="24"/>
          <w:szCs w:val="24"/>
        </w:rPr>
        <w:t>Team members will practice moving safety in a tactical setting as an individual, as a team of 2, and a team of 3-4.</w:t>
      </w:r>
    </w:p>
    <w:p w14:paraId="3021C06C" w14:textId="77777777" w:rsidR="00BA04B6" w:rsidRDefault="00BA04B6" w:rsidP="00BA04B6">
      <w:pPr>
        <w:spacing w:after="0"/>
        <w:rPr>
          <w:rFonts w:ascii="Arial" w:hAnsi="Arial" w:cs="Arial"/>
          <w:sz w:val="24"/>
          <w:szCs w:val="24"/>
        </w:rPr>
      </w:pPr>
    </w:p>
    <w:p w14:paraId="19DFCA6D" w14:textId="77777777" w:rsidR="00BA04B6" w:rsidRDefault="00BA04B6" w:rsidP="00BA04B6">
      <w:pPr>
        <w:spacing w:after="0"/>
        <w:rPr>
          <w:rFonts w:ascii="Arial" w:hAnsi="Arial" w:cs="Arial"/>
          <w:sz w:val="24"/>
          <w:szCs w:val="24"/>
        </w:rPr>
      </w:pPr>
      <w:r w:rsidRPr="003211AD">
        <w:rPr>
          <w:rFonts w:ascii="Arial" w:hAnsi="Arial" w:cs="Arial"/>
          <w:sz w:val="24"/>
          <w:szCs w:val="24"/>
        </w:rPr>
        <w:t xml:space="preserve">5.  </w:t>
      </w:r>
      <w:r w:rsidR="00492D30">
        <w:rPr>
          <w:rFonts w:ascii="Arial" w:hAnsi="Arial" w:cs="Arial"/>
          <w:sz w:val="24"/>
          <w:szCs w:val="24"/>
        </w:rPr>
        <w:t xml:space="preserve">EMERGENCY ACTION PLAN REVIEW.  The Security Team will collectively review and rehearse all contingencies listed in the EAP semi-annually.  </w:t>
      </w:r>
    </w:p>
    <w:p w14:paraId="39656D3F" w14:textId="77777777" w:rsidR="00BA04B6" w:rsidRDefault="00BA04B6" w:rsidP="00BA04B6">
      <w:pPr>
        <w:spacing w:after="0"/>
        <w:rPr>
          <w:rFonts w:ascii="Arial" w:hAnsi="Arial" w:cs="Arial"/>
          <w:sz w:val="24"/>
          <w:szCs w:val="24"/>
        </w:rPr>
      </w:pPr>
    </w:p>
    <w:p w14:paraId="031CE5D4" w14:textId="77777777" w:rsidR="00BA04B6" w:rsidRPr="003211AD" w:rsidRDefault="00BA04B6" w:rsidP="00BA04B6">
      <w:pPr>
        <w:spacing w:after="0"/>
        <w:rPr>
          <w:rFonts w:ascii="Arial" w:hAnsi="Arial" w:cs="Arial"/>
          <w:sz w:val="24"/>
          <w:szCs w:val="24"/>
        </w:rPr>
      </w:pPr>
      <w:r>
        <w:rPr>
          <w:rFonts w:ascii="Arial" w:hAnsi="Arial" w:cs="Arial"/>
          <w:sz w:val="24"/>
          <w:szCs w:val="24"/>
        </w:rPr>
        <w:t>6.   CONFLICT DEESCALATION</w:t>
      </w:r>
      <w:r w:rsidR="00492D30">
        <w:rPr>
          <w:rFonts w:ascii="Arial" w:hAnsi="Arial" w:cs="Arial"/>
          <w:sz w:val="24"/>
          <w:szCs w:val="24"/>
        </w:rPr>
        <w:t xml:space="preserve"> &amp; VERBAL JUDO.  The purpose of these topics is to train team members on techniques to deescalate conflicts and to be able to verbally manage confrontations.</w:t>
      </w:r>
    </w:p>
    <w:p w14:paraId="06A9A4A0" w14:textId="77777777" w:rsidR="00BA04B6" w:rsidRPr="003211AD" w:rsidRDefault="00BA04B6" w:rsidP="00BA04B6">
      <w:pPr>
        <w:spacing w:after="0"/>
        <w:rPr>
          <w:rFonts w:ascii="Arial" w:hAnsi="Arial" w:cs="Arial"/>
          <w:sz w:val="24"/>
          <w:szCs w:val="24"/>
        </w:rPr>
      </w:pPr>
    </w:p>
    <w:p w14:paraId="351D40DB" w14:textId="77777777" w:rsidR="00BA04B6" w:rsidRPr="003211AD" w:rsidRDefault="00BA04B6" w:rsidP="00BA04B6">
      <w:pPr>
        <w:spacing w:after="0"/>
        <w:rPr>
          <w:rFonts w:ascii="Arial" w:hAnsi="Arial" w:cs="Arial"/>
          <w:sz w:val="24"/>
          <w:szCs w:val="24"/>
        </w:rPr>
      </w:pPr>
      <w:r>
        <w:rPr>
          <w:rFonts w:ascii="Arial" w:hAnsi="Arial" w:cs="Arial"/>
          <w:sz w:val="24"/>
          <w:szCs w:val="24"/>
        </w:rPr>
        <w:lastRenderedPageBreak/>
        <w:t xml:space="preserve">7.  SCREENING / PROFILING.  </w:t>
      </w:r>
      <w:r w:rsidR="007472AC">
        <w:rPr>
          <w:rFonts w:ascii="Arial" w:hAnsi="Arial" w:cs="Arial"/>
          <w:sz w:val="24"/>
          <w:szCs w:val="24"/>
        </w:rPr>
        <w:t>Team Members will receive training on behavioral profiling to learn to identify cues and behaviors that might indicate disturbed or hostile intent.</w:t>
      </w:r>
    </w:p>
    <w:p w14:paraId="3E4DDAE8" w14:textId="77777777" w:rsidR="00BA04B6" w:rsidRPr="003211AD" w:rsidRDefault="00BA04B6" w:rsidP="00BA04B6">
      <w:pPr>
        <w:spacing w:after="0"/>
        <w:rPr>
          <w:rFonts w:ascii="Arial" w:hAnsi="Arial" w:cs="Arial"/>
          <w:sz w:val="24"/>
          <w:szCs w:val="24"/>
        </w:rPr>
      </w:pPr>
    </w:p>
    <w:p w14:paraId="4BD3BA34" w14:textId="77777777" w:rsidR="00BA04B6" w:rsidRDefault="00BA04B6" w:rsidP="00BA04B6">
      <w:pPr>
        <w:spacing w:after="0"/>
        <w:rPr>
          <w:rFonts w:ascii="Arial" w:hAnsi="Arial" w:cs="Arial"/>
          <w:sz w:val="24"/>
          <w:szCs w:val="24"/>
        </w:rPr>
      </w:pPr>
      <w:r>
        <w:rPr>
          <w:rFonts w:ascii="Arial" w:hAnsi="Arial" w:cs="Arial"/>
          <w:sz w:val="24"/>
          <w:szCs w:val="24"/>
        </w:rPr>
        <w:t xml:space="preserve">8.  COMBATIVES.  </w:t>
      </w:r>
      <w:proofErr w:type="spellStart"/>
      <w:r w:rsidR="007472AC">
        <w:rPr>
          <w:rFonts w:ascii="Arial" w:hAnsi="Arial" w:cs="Arial"/>
          <w:sz w:val="24"/>
          <w:szCs w:val="24"/>
        </w:rPr>
        <w:t>Combatives</w:t>
      </w:r>
      <w:proofErr w:type="spellEnd"/>
      <w:r w:rsidR="007472AC">
        <w:rPr>
          <w:rFonts w:ascii="Arial" w:hAnsi="Arial" w:cs="Arial"/>
          <w:sz w:val="24"/>
          <w:szCs w:val="24"/>
        </w:rPr>
        <w:t xml:space="preserve"> training consists of hand-to-hand fighting skills used to break contact with an attacking belligerent, to subdue a belligerent, and to prevent a belligerent from inflicting injury upon another.</w:t>
      </w:r>
    </w:p>
    <w:p w14:paraId="149B3CCD" w14:textId="77777777" w:rsidR="00BA04B6" w:rsidRDefault="00BA04B6" w:rsidP="00BA04B6">
      <w:pPr>
        <w:spacing w:after="0"/>
        <w:rPr>
          <w:rFonts w:ascii="Arial" w:hAnsi="Arial" w:cs="Arial"/>
          <w:sz w:val="24"/>
          <w:szCs w:val="24"/>
        </w:rPr>
      </w:pPr>
    </w:p>
    <w:p w14:paraId="22784B22" w14:textId="77777777" w:rsidR="00BA04B6" w:rsidRDefault="00BA04B6" w:rsidP="00BA04B6">
      <w:pPr>
        <w:spacing w:after="0"/>
        <w:rPr>
          <w:rFonts w:ascii="Arial" w:hAnsi="Arial" w:cs="Arial"/>
          <w:sz w:val="24"/>
          <w:szCs w:val="24"/>
        </w:rPr>
      </w:pPr>
      <w:r>
        <w:rPr>
          <w:rFonts w:ascii="Arial" w:hAnsi="Arial" w:cs="Arial"/>
          <w:sz w:val="24"/>
          <w:szCs w:val="24"/>
        </w:rPr>
        <w:t>9.  LEGAL ASPECTS.</w:t>
      </w:r>
      <w:r w:rsidR="00F55956">
        <w:rPr>
          <w:rFonts w:ascii="Arial" w:hAnsi="Arial" w:cs="Arial"/>
          <w:sz w:val="24"/>
          <w:szCs w:val="24"/>
        </w:rPr>
        <w:t xml:space="preserve">  The Security Team will annually review the legal aspects of the use of deadly force, the Church Security Act, the Castle doctrine, and how to make legal statements.</w:t>
      </w:r>
    </w:p>
    <w:p w14:paraId="7BE715D7" w14:textId="77777777" w:rsidR="00BA04B6" w:rsidRDefault="00BA04B6" w:rsidP="00BA04B6">
      <w:pPr>
        <w:spacing w:after="0"/>
        <w:rPr>
          <w:rFonts w:ascii="Arial" w:hAnsi="Arial" w:cs="Arial"/>
          <w:sz w:val="24"/>
          <w:szCs w:val="24"/>
        </w:rPr>
      </w:pPr>
    </w:p>
    <w:p w14:paraId="6B3DC5AD" w14:textId="77777777" w:rsidR="00BA04B6" w:rsidRDefault="00BA04B6" w:rsidP="00BA04B6">
      <w:pPr>
        <w:spacing w:after="0"/>
        <w:rPr>
          <w:rFonts w:ascii="Arial" w:hAnsi="Arial" w:cs="Arial"/>
          <w:sz w:val="24"/>
          <w:szCs w:val="24"/>
        </w:rPr>
      </w:pPr>
      <w:r>
        <w:rPr>
          <w:rFonts w:ascii="Arial" w:hAnsi="Arial" w:cs="Arial"/>
          <w:sz w:val="24"/>
          <w:szCs w:val="24"/>
        </w:rPr>
        <w:t>10.  FIRST AID</w:t>
      </w:r>
      <w:r w:rsidR="00F55956">
        <w:rPr>
          <w:rFonts w:ascii="Arial" w:hAnsi="Arial" w:cs="Arial"/>
          <w:sz w:val="24"/>
          <w:szCs w:val="24"/>
        </w:rPr>
        <w:t>.  Team members will receive certification in the following:</w:t>
      </w:r>
    </w:p>
    <w:p w14:paraId="3BD55F54" w14:textId="77777777" w:rsidR="00BA04B6" w:rsidRDefault="00BA04B6" w:rsidP="00BA04B6">
      <w:pPr>
        <w:spacing w:after="0"/>
        <w:rPr>
          <w:rFonts w:ascii="Arial" w:hAnsi="Arial" w:cs="Arial"/>
          <w:sz w:val="24"/>
          <w:szCs w:val="24"/>
        </w:rPr>
      </w:pPr>
    </w:p>
    <w:p w14:paraId="03B6FF7F" w14:textId="77777777" w:rsidR="00BA04B6" w:rsidRDefault="00BA04B6" w:rsidP="00BA04B6">
      <w:pPr>
        <w:spacing w:after="0"/>
        <w:rPr>
          <w:rFonts w:ascii="Arial" w:hAnsi="Arial" w:cs="Arial"/>
          <w:sz w:val="24"/>
          <w:szCs w:val="24"/>
        </w:rPr>
      </w:pPr>
      <w:r>
        <w:rPr>
          <w:rFonts w:ascii="Arial" w:hAnsi="Arial" w:cs="Arial"/>
          <w:sz w:val="24"/>
          <w:szCs w:val="24"/>
        </w:rPr>
        <w:tab/>
        <w:t>A.  TRAUMA / BASIC LIFE SUPPORT</w:t>
      </w:r>
    </w:p>
    <w:p w14:paraId="1E7466C8" w14:textId="77777777" w:rsidR="00BA04B6" w:rsidRDefault="00BA04B6" w:rsidP="00BA04B6">
      <w:pPr>
        <w:spacing w:after="0"/>
        <w:rPr>
          <w:rFonts w:ascii="Arial" w:hAnsi="Arial" w:cs="Arial"/>
          <w:sz w:val="24"/>
          <w:szCs w:val="24"/>
        </w:rPr>
      </w:pPr>
    </w:p>
    <w:p w14:paraId="7297D09C" w14:textId="77777777" w:rsidR="00BA04B6" w:rsidRDefault="00BA04B6" w:rsidP="00BA04B6">
      <w:pPr>
        <w:spacing w:after="0"/>
        <w:rPr>
          <w:rFonts w:ascii="Arial" w:hAnsi="Arial" w:cs="Arial"/>
          <w:sz w:val="24"/>
          <w:szCs w:val="24"/>
        </w:rPr>
      </w:pPr>
      <w:r>
        <w:rPr>
          <w:rFonts w:ascii="Arial" w:hAnsi="Arial" w:cs="Arial"/>
          <w:sz w:val="24"/>
          <w:szCs w:val="24"/>
        </w:rPr>
        <w:tab/>
        <w:t>B.  AED</w:t>
      </w:r>
    </w:p>
    <w:p w14:paraId="452AD53A" w14:textId="77777777" w:rsidR="00BA04B6" w:rsidRDefault="00BA04B6" w:rsidP="00BA04B6">
      <w:pPr>
        <w:spacing w:after="0"/>
        <w:rPr>
          <w:rFonts w:ascii="Arial" w:hAnsi="Arial" w:cs="Arial"/>
          <w:sz w:val="24"/>
          <w:szCs w:val="24"/>
        </w:rPr>
      </w:pPr>
    </w:p>
    <w:p w14:paraId="1742E2EC" w14:textId="77777777" w:rsidR="00BA04B6" w:rsidRDefault="00BA04B6" w:rsidP="00BA04B6">
      <w:pPr>
        <w:spacing w:after="0"/>
        <w:rPr>
          <w:rFonts w:ascii="Arial" w:hAnsi="Arial" w:cs="Arial"/>
          <w:sz w:val="24"/>
          <w:szCs w:val="24"/>
        </w:rPr>
      </w:pPr>
      <w:r>
        <w:rPr>
          <w:rFonts w:ascii="Arial" w:hAnsi="Arial" w:cs="Arial"/>
          <w:sz w:val="24"/>
          <w:szCs w:val="24"/>
        </w:rPr>
        <w:tab/>
        <w:t>C.  CPR</w:t>
      </w:r>
    </w:p>
    <w:p w14:paraId="7C082AD5" w14:textId="77777777" w:rsidR="00BA04B6" w:rsidRDefault="00BA04B6" w:rsidP="00BA04B6">
      <w:pPr>
        <w:spacing w:after="0"/>
        <w:rPr>
          <w:rFonts w:ascii="Arial" w:hAnsi="Arial" w:cs="Arial"/>
          <w:sz w:val="24"/>
          <w:szCs w:val="24"/>
        </w:rPr>
      </w:pPr>
    </w:p>
    <w:p w14:paraId="606028EF" w14:textId="77777777" w:rsidR="00715820" w:rsidRDefault="00BA04B6" w:rsidP="00BA04B6">
      <w:pPr>
        <w:tabs>
          <w:tab w:val="left" w:pos="5925"/>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11.  LIFE SAFETY CODE 101 BASICS</w:t>
      </w:r>
      <w:r w:rsidR="00F55956">
        <w:rPr>
          <w:rFonts w:ascii="Arial" w:hAnsi="Arial" w:cs="Arial"/>
          <w:sz w:val="24"/>
          <w:szCs w:val="24"/>
        </w:rPr>
        <w:t>.  This training will provide the team members with an overview of basic safety standards requirements by the NFPA and OSHA to mitigate risks and hazards.</w:t>
      </w:r>
    </w:p>
    <w:p w14:paraId="640F46E4" w14:textId="77777777" w:rsidR="00715820" w:rsidRDefault="00715820" w:rsidP="00BA04B6">
      <w:pPr>
        <w:tabs>
          <w:tab w:val="left" w:pos="5925"/>
        </w:tabs>
        <w:autoSpaceDE w:val="0"/>
        <w:autoSpaceDN w:val="0"/>
        <w:adjustRightInd w:val="0"/>
        <w:spacing w:after="0" w:line="240" w:lineRule="auto"/>
        <w:rPr>
          <w:rFonts w:ascii="Arial" w:hAnsi="Arial" w:cs="Arial"/>
          <w:sz w:val="24"/>
          <w:szCs w:val="24"/>
        </w:rPr>
      </w:pPr>
    </w:p>
    <w:p w14:paraId="610F49C3" w14:textId="649D5C8C" w:rsidR="001E207F" w:rsidRDefault="00715820" w:rsidP="00715820">
      <w:pPr>
        <w:tabs>
          <w:tab w:val="left" w:pos="5925"/>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  </w:t>
      </w:r>
      <w:r w:rsidR="001E207F">
        <w:rPr>
          <w:rFonts w:ascii="Arial" w:hAnsi="Arial" w:cs="Arial"/>
          <w:sz w:val="24"/>
          <w:szCs w:val="24"/>
        </w:rPr>
        <w:t xml:space="preserve">FIRE SAFETY.  </w:t>
      </w:r>
      <w:r w:rsidR="00C57EA6">
        <w:rPr>
          <w:rFonts w:ascii="Arial" w:hAnsi="Arial" w:cs="Arial"/>
          <w:sz w:val="24"/>
          <w:szCs w:val="24"/>
        </w:rPr>
        <w:t>Ann</w:t>
      </w:r>
      <w:r w:rsidR="005952A0">
        <w:rPr>
          <w:rFonts w:ascii="Arial" w:hAnsi="Arial" w:cs="Arial"/>
          <w:sz w:val="24"/>
          <w:szCs w:val="24"/>
        </w:rPr>
        <w:t>ua</w:t>
      </w:r>
      <w:r w:rsidR="00C57EA6">
        <w:rPr>
          <w:rFonts w:ascii="Arial" w:hAnsi="Arial" w:cs="Arial"/>
          <w:sz w:val="24"/>
          <w:szCs w:val="24"/>
        </w:rPr>
        <w:t>l fire safety training will include employment of fire extinguishers</w:t>
      </w:r>
      <w:r w:rsidR="005952A0">
        <w:rPr>
          <w:rFonts w:ascii="Arial" w:hAnsi="Arial" w:cs="Arial"/>
          <w:sz w:val="24"/>
          <w:szCs w:val="24"/>
        </w:rPr>
        <w:t xml:space="preserve">, maintenance of fire safety equipment, and </w:t>
      </w:r>
      <w:r w:rsidR="002B18E3">
        <w:rPr>
          <w:rFonts w:ascii="Arial" w:hAnsi="Arial" w:cs="Arial"/>
          <w:sz w:val="24"/>
          <w:szCs w:val="24"/>
        </w:rPr>
        <w:t>1</w:t>
      </w:r>
      <w:r w:rsidR="002B18E3" w:rsidRPr="002B18E3">
        <w:rPr>
          <w:rFonts w:ascii="Arial" w:hAnsi="Arial" w:cs="Arial"/>
          <w:sz w:val="24"/>
          <w:szCs w:val="24"/>
          <w:vertAlign w:val="superscript"/>
        </w:rPr>
        <w:t>st</w:t>
      </w:r>
      <w:r w:rsidR="002B18E3">
        <w:rPr>
          <w:rFonts w:ascii="Arial" w:hAnsi="Arial" w:cs="Arial"/>
          <w:sz w:val="24"/>
          <w:szCs w:val="24"/>
        </w:rPr>
        <w:t xml:space="preserve"> aid for burns.</w:t>
      </w:r>
    </w:p>
    <w:p w14:paraId="2D56FC01" w14:textId="77777777" w:rsidR="001E207F" w:rsidRDefault="001E207F" w:rsidP="00715820">
      <w:pPr>
        <w:tabs>
          <w:tab w:val="left" w:pos="5925"/>
        </w:tabs>
        <w:autoSpaceDE w:val="0"/>
        <w:autoSpaceDN w:val="0"/>
        <w:adjustRightInd w:val="0"/>
        <w:spacing w:after="0" w:line="240" w:lineRule="auto"/>
        <w:rPr>
          <w:rFonts w:ascii="Arial" w:hAnsi="Arial" w:cs="Arial"/>
          <w:sz w:val="24"/>
          <w:szCs w:val="24"/>
        </w:rPr>
      </w:pPr>
    </w:p>
    <w:p w14:paraId="391F9283" w14:textId="554590A7" w:rsidR="00715820" w:rsidRDefault="001E207F" w:rsidP="00715820">
      <w:pPr>
        <w:tabs>
          <w:tab w:val="left" w:pos="5925"/>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13.  </w:t>
      </w:r>
      <w:r w:rsidR="00715820">
        <w:rPr>
          <w:rFonts w:ascii="Arial" w:hAnsi="Arial" w:cs="Arial"/>
          <w:sz w:val="24"/>
          <w:szCs w:val="24"/>
        </w:rPr>
        <w:t>CONFERENCES &amp; SEMINARS.  Team members are encouraged to attend Church Safety seminars and conferences.  HBC will provide funding for reasonable requests to attend events.</w:t>
      </w:r>
    </w:p>
    <w:p w14:paraId="0B4484D5" w14:textId="77777777" w:rsidR="00BA04B6" w:rsidRDefault="00BA04B6" w:rsidP="00BA04B6">
      <w:pPr>
        <w:tabs>
          <w:tab w:val="left" w:pos="5925"/>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5EA89FAA" w14:textId="77777777" w:rsidR="00BA04B6" w:rsidRDefault="00BA04B6" w:rsidP="00BA04B6">
      <w:pPr>
        <w:tabs>
          <w:tab w:val="left" w:pos="5925"/>
        </w:tabs>
        <w:autoSpaceDE w:val="0"/>
        <w:autoSpaceDN w:val="0"/>
        <w:adjustRightInd w:val="0"/>
        <w:spacing w:after="0" w:line="240" w:lineRule="auto"/>
        <w:rPr>
          <w:rFonts w:ascii="Arial" w:hAnsi="Arial" w:cs="Arial"/>
          <w:sz w:val="24"/>
          <w:szCs w:val="24"/>
        </w:rPr>
      </w:pPr>
    </w:p>
    <w:p w14:paraId="0602371F" w14:textId="77777777" w:rsidR="007472AC" w:rsidRDefault="007472AC" w:rsidP="00BA04B6">
      <w:pPr>
        <w:autoSpaceDE w:val="0"/>
        <w:autoSpaceDN w:val="0"/>
        <w:adjustRightInd w:val="0"/>
        <w:spacing w:after="0" w:line="240" w:lineRule="auto"/>
        <w:rPr>
          <w:rFonts w:ascii="Arial" w:hAnsi="Arial" w:cs="Arial"/>
          <w:sz w:val="24"/>
          <w:szCs w:val="24"/>
        </w:rPr>
      </w:pPr>
    </w:p>
    <w:p w14:paraId="1E094521" w14:textId="77777777" w:rsidR="00BA04B6" w:rsidRDefault="00BA04B6" w:rsidP="00BA04B6">
      <w:pPr>
        <w:spacing w:after="0"/>
        <w:rPr>
          <w:rFonts w:ascii="Arial" w:hAnsi="Arial" w:cs="Arial"/>
          <w:sz w:val="24"/>
          <w:szCs w:val="24"/>
        </w:rPr>
      </w:pPr>
    </w:p>
    <w:p w14:paraId="64ADC48C" w14:textId="77777777" w:rsidR="00BA04B6" w:rsidRDefault="00BA04B6" w:rsidP="00BA04B6">
      <w:pPr>
        <w:spacing w:after="0"/>
        <w:rPr>
          <w:rFonts w:ascii="Arial" w:hAnsi="Arial" w:cs="Arial"/>
          <w:sz w:val="24"/>
          <w:szCs w:val="24"/>
        </w:rPr>
      </w:pPr>
    </w:p>
    <w:p w14:paraId="57AFD218" w14:textId="77777777" w:rsidR="00BA04B6" w:rsidRDefault="00BA04B6" w:rsidP="00BA04B6">
      <w:pPr>
        <w:spacing w:after="0"/>
        <w:rPr>
          <w:rFonts w:ascii="Arial" w:hAnsi="Arial" w:cs="Arial"/>
          <w:sz w:val="24"/>
          <w:szCs w:val="24"/>
        </w:rPr>
      </w:pPr>
    </w:p>
    <w:sectPr w:rsidR="00BA04B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357B" w14:textId="77777777" w:rsidR="00942DB1" w:rsidRDefault="00942DB1" w:rsidP="00F55956">
      <w:pPr>
        <w:spacing w:after="0" w:line="240" w:lineRule="auto"/>
      </w:pPr>
      <w:r>
        <w:separator/>
      </w:r>
    </w:p>
  </w:endnote>
  <w:endnote w:type="continuationSeparator" w:id="0">
    <w:p w14:paraId="6892619C" w14:textId="77777777" w:rsidR="00942DB1" w:rsidRDefault="00942DB1" w:rsidP="00F5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1A06" w14:textId="77777777" w:rsidR="00F55956" w:rsidRDefault="00F55956">
    <w:pPr>
      <w:pStyle w:val="Footer"/>
      <w:tabs>
        <w:tab w:val="clear" w:pos="4680"/>
        <w:tab w:val="clear" w:pos="9360"/>
      </w:tabs>
      <w:jc w:val="center"/>
      <w:rPr>
        <w:caps/>
        <w:color w:val="5B9BD5" w:themeColor="accent1"/>
      </w:rPr>
    </w:pPr>
    <w:r>
      <w:rPr>
        <w:caps/>
        <w:color w:val="5B9BD5" w:themeColor="accent1"/>
      </w:rPr>
      <w:t>SECURITY TRAINING PROGRAM</w:t>
    </w:r>
  </w:p>
  <w:p w14:paraId="71155A8D" w14:textId="77777777" w:rsidR="00F55956" w:rsidRDefault="00F5595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C2C93">
      <w:rPr>
        <w:caps/>
        <w:noProof/>
        <w:color w:val="5B9BD5" w:themeColor="accent1"/>
      </w:rPr>
      <w:t>4</w:t>
    </w:r>
    <w:r>
      <w:rPr>
        <w:caps/>
        <w:noProof/>
        <w:color w:val="5B9BD5" w:themeColor="accent1"/>
      </w:rPr>
      <w:fldChar w:fldCharType="end"/>
    </w:r>
  </w:p>
  <w:p w14:paraId="5B3FD586" w14:textId="77777777" w:rsidR="00F55956" w:rsidRDefault="00F55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54D9" w14:textId="77777777" w:rsidR="00942DB1" w:rsidRDefault="00942DB1" w:rsidP="00F55956">
      <w:pPr>
        <w:spacing w:after="0" w:line="240" w:lineRule="auto"/>
      </w:pPr>
      <w:r>
        <w:separator/>
      </w:r>
    </w:p>
  </w:footnote>
  <w:footnote w:type="continuationSeparator" w:id="0">
    <w:p w14:paraId="1A9BA8CA" w14:textId="77777777" w:rsidR="00942DB1" w:rsidRDefault="00942DB1" w:rsidP="00F55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E3BC" w14:textId="3A2C5FBF" w:rsidR="00681762" w:rsidRDefault="00AA110C" w:rsidP="00AA110C">
    <w:pPr>
      <w:pStyle w:val="Header"/>
      <w:jc w:val="right"/>
    </w:pPr>
    <w:r>
      <w:t xml:space="preserve">Version </w:t>
    </w:r>
    <w:r w:rsidR="009C6322">
      <w:t>3.0</w:t>
    </w:r>
  </w:p>
  <w:p w14:paraId="6D49677B" w14:textId="39929945" w:rsidR="00AA110C" w:rsidRDefault="009C6322" w:rsidP="00AA110C">
    <w:pPr>
      <w:pStyle w:val="Header"/>
      <w:jc w:val="right"/>
    </w:pPr>
    <w:r>
      <w:t>Nov 21,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89"/>
    <w:rsid w:val="00154703"/>
    <w:rsid w:val="001E207F"/>
    <w:rsid w:val="00242236"/>
    <w:rsid w:val="002B18E3"/>
    <w:rsid w:val="002F6F2D"/>
    <w:rsid w:val="00492D30"/>
    <w:rsid w:val="005952A0"/>
    <w:rsid w:val="0065691F"/>
    <w:rsid w:val="00681762"/>
    <w:rsid w:val="00715820"/>
    <w:rsid w:val="00726883"/>
    <w:rsid w:val="0073104D"/>
    <w:rsid w:val="007353AA"/>
    <w:rsid w:val="007472AC"/>
    <w:rsid w:val="00755A3B"/>
    <w:rsid w:val="00777543"/>
    <w:rsid w:val="00913826"/>
    <w:rsid w:val="00942DB1"/>
    <w:rsid w:val="00973848"/>
    <w:rsid w:val="00994389"/>
    <w:rsid w:val="009C6322"/>
    <w:rsid w:val="00AA110C"/>
    <w:rsid w:val="00AC2C93"/>
    <w:rsid w:val="00AD6DF1"/>
    <w:rsid w:val="00B46411"/>
    <w:rsid w:val="00BA04B6"/>
    <w:rsid w:val="00BA27F3"/>
    <w:rsid w:val="00C57EA6"/>
    <w:rsid w:val="00F01077"/>
    <w:rsid w:val="00F5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2BFF"/>
  <w15:chartTrackingRefBased/>
  <w15:docId w15:val="{5F730D83-2AE9-4951-9C52-7CA2D4DE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3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956"/>
  </w:style>
  <w:style w:type="paragraph" w:styleId="Footer">
    <w:name w:val="footer"/>
    <w:basedOn w:val="Normal"/>
    <w:link w:val="FooterChar"/>
    <w:uiPriority w:val="99"/>
    <w:unhideWhenUsed/>
    <w:rsid w:val="00F5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956"/>
  </w:style>
  <w:style w:type="paragraph" w:styleId="BalloonText">
    <w:name w:val="Balloon Text"/>
    <w:basedOn w:val="Normal"/>
    <w:link w:val="BalloonTextChar"/>
    <w:uiPriority w:val="99"/>
    <w:semiHidden/>
    <w:unhideWhenUsed/>
    <w:rsid w:val="00681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Mark CW4</dc:creator>
  <cp:keywords/>
  <dc:description/>
  <cp:lastModifiedBy>Susan Elliott</cp:lastModifiedBy>
  <cp:revision>3</cp:revision>
  <cp:lastPrinted>2018-04-25T20:05:00Z</cp:lastPrinted>
  <dcterms:created xsi:type="dcterms:W3CDTF">2023-02-22T15:41:00Z</dcterms:created>
  <dcterms:modified xsi:type="dcterms:W3CDTF">2023-02-24T16:12:00Z</dcterms:modified>
</cp:coreProperties>
</file>